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Holy Spirit &amp; St. Marks Bishop's Committee Meeting</w:t>
      </w:r>
    </w:p>
    <w:p w:rsidR="00000000" w:rsidDel="00000000" w:rsidP="00000000" w:rsidRDefault="00000000" w:rsidRPr="00000000" w14:paraId="00000002">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Sunday, January 19, 2020</w:t>
      </w:r>
    </w:p>
    <w:p w:rsidR="00000000" w:rsidDel="00000000" w:rsidP="00000000" w:rsidRDefault="00000000" w:rsidRPr="00000000" w14:paraId="00000003">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sz w:val="20"/>
          <w:szCs w:val="20"/>
          <w:u w:val="single"/>
          <w:rtl w:val="0"/>
        </w:rPr>
        <w:t xml:space="preserve">CALL TO ORDER:</w:t>
      </w:r>
      <w:r w:rsidDel="00000000" w:rsidR="00000000" w:rsidRPr="00000000">
        <w:rPr>
          <w:rFonts w:ascii="Georgia" w:cs="Georgia" w:eastAsia="Georgia" w:hAnsi="Georgia"/>
          <w:color w:val="222222"/>
          <w:rtl w:val="0"/>
        </w:rPr>
        <w:t xml:space="preserve"> The meeting was called to order at 11 AM.</w:t>
      </w:r>
    </w:p>
    <w:p w:rsidR="00000000" w:rsidDel="00000000" w:rsidP="00000000" w:rsidRDefault="00000000" w:rsidRPr="00000000" w14:paraId="00000004">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sz w:val="20"/>
          <w:szCs w:val="20"/>
          <w:u w:val="single"/>
          <w:rtl w:val="0"/>
        </w:rPr>
        <w:t xml:space="preserve">MEMBERS PRESENT:</w:t>
      </w:r>
      <w:r w:rsidDel="00000000" w:rsidR="00000000" w:rsidRPr="00000000">
        <w:rPr>
          <w:rFonts w:ascii="Georgia" w:cs="Georgia" w:eastAsia="Georgia" w:hAnsi="Georgia"/>
          <w:color w:val="222222"/>
          <w:rtl w:val="0"/>
        </w:rPr>
        <w:t xml:space="preserve"> Rev. Kelly Sundberg-Seaman, Rev. Deacon Maryan Davis, Joan Bowers, Ruth Harlow, Guy Tillson, Kate Donahue, Wayne Trombly, Deborah Holland and Paula Hancock,</w:t>
      </w:r>
    </w:p>
    <w:p w:rsidR="00000000" w:rsidDel="00000000" w:rsidP="00000000" w:rsidRDefault="00000000" w:rsidRPr="00000000" w14:paraId="00000005">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sz w:val="20"/>
          <w:szCs w:val="20"/>
          <w:u w:val="single"/>
          <w:rtl w:val="0"/>
        </w:rPr>
        <w:t xml:space="preserve">OTHERS PRESENT:</w:t>
      </w:r>
      <w:r w:rsidDel="00000000" w:rsidR="00000000" w:rsidRPr="00000000">
        <w:rPr>
          <w:rFonts w:ascii="Georgia" w:cs="Georgia" w:eastAsia="Georgia" w:hAnsi="Georgia"/>
          <w:color w:val="222222"/>
          <w:rtl w:val="0"/>
        </w:rPr>
        <w:t xml:space="preserve"> Angie Criscuolo</w:t>
      </w:r>
    </w:p>
    <w:p w:rsidR="00000000" w:rsidDel="00000000" w:rsidP="00000000" w:rsidRDefault="00000000" w:rsidRPr="00000000" w14:paraId="00000006">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Scripture Reflection: Guy Tillson led us in a reflection on Matthew 9: 35-38.</w:t>
      </w:r>
    </w:p>
    <w:p w:rsidR="00000000" w:rsidDel="00000000" w:rsidP="00000000" w:rsidRDefault="00000000" w:rsidRPr="00000000" w14:paraId="00000007">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MINUTES</w:t>
      </w:r>
    </w:p>
    <w:p w:rsidR="00000000" w:rsidDel="00000000" w:rsidP="00000000" w:rsidRDefault="00000000" w:rsidRPr="00000000" w14:paraId="00000008">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Joan Bowers made a motion to approve the minutes of Sunday, December 15, 2019 as amended. Ruth seconded the motion. The motion passed unanimously. </w:t>
      </w:r>
    </w:p>
    <w:p w:rsidR="00000000" w:rsidDel="00000000" w:rsidP="00000000" w:rsidRDefault="00000000" w:rsidRPr="00000000" w14:paraId="00000009">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FINANCIALS</w:t>
      </w:r>
    </w:p>
    <w:p w:rsidR="00000000" w:rsidDel="00000000" w:rsidP="00000000" w:rsidRDefault="00000000" w:rsidRPr="00000000" w14:paraId="0000000A">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Wayne Trombly discussed the 2020 budget. He made the following points:</w:t>
      </w:r>
    </w:p>
    <w:p w:rsidR="00000000" w:rsidDel="00000000" w:rsidP="00000000" w:rsidRDefault="00000000" w:rsidRPr="00000000" w14:paraId="0000000B">
      <w:pPr>
        <w:numPr>
          <w:ilvl w:val="0"/>
          <w:numId w:val="3"/>
        </w:numPr>
        <w:shd w:fill="ffffff" w:val="clear"/>
        <w:spacing w:after="0" w:afterAutospacing="0" w:before="200" w:lineRule="auto"/>
        <w:ind w:left="940" w:hanging="360"/>
      </w:pPr>
      <w:r w:rsidDel="00000000" w:rsidR="00000000" w:rsidRPr="00000000">
        <w:rPr>
          <w:rFonts w:ascii="Georgia" w:cs="Georgia" w:eastAsia="Georgia" w:hAnsi="Georgia"/>
          <w:color w:val="222222"/>
          <w:rtl w:val="0"/>
        </w:rPr>
        <w:t xml:space="preserve">Pledges budgeted for 2019 $68,000</w:t>
      </w:r>
    </w:p>
    <w:p w:rsidR="00000000" w:rsidDel="00000000" w:rsidP="00000000" w:rsidRDefault="00000000" w:rsidRPr="00000000" w14:paraId="0000000C">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Pledges budgeted for 2020 $77,000</w:t>
      </w:r>
    </w:p>
    <w:p w:rsidR="00000000" w:rsidDel="00000000" w:rsidP="00000000" w:rsidRDefault="00000000" w:rsidRPr="00000000" w14:paraId="0000000D">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have a new office space in Plymouth</w:t>
      </w:r>
    </w:p>
    <w:p w:rsidR="00000000" w:rsidDel="00000000" w:rsidP="00000000" w:rsidRDefault="00000000" w:rsidRPr="00000000" w14:paraId="0000000E">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have hired Amber, our new Communications Associate</w:t>
      </w:r>
    </w:p>
    <w:p w:rsidR="00000000" w:rsidDel="00000000" w:rsidP="00000000" w:rsidRDefault="00000000" w:rsidRPr="00000000" w14:paraId="0000000F">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have an outreach program Faith at Home which is successful; has a line item in the 2020 budget and no longer will be funded by grant</w:t>
      </w:r>
    </w:p>
    <w:p w:rsidR="00000000" w:rsidDel="00000000" w:rsidP="00000000" w:rsidRDefault="00000000" w:rsidRPr="00000000" w14:paraId="00000010">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Full Fair Share allocation; no adjustment needed</w:t>
      </w:r>
    </w:p>
    <w:p w:rsidR="00000000" w:rsidDel="00000000" w:rsidP="00000000" w:rsidRDefault="00000000" w:rsidRPr="00000000" w14:paraId="00000011">
      <w:pPr>
        <w:numPr>
          <w:ilvl w:val="0"/>
          <w:numId w:val="3"/>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 have a balanced budget for 2020</w:t>
      </w:r>
    </w:p>
    <w:p w:rsidR="00000000" w:rsidDel="00000000" w:rsidP="00000000" w:rsidRDefault="00000000" w:rsidRPr="00000000" w14:paraId="00000012">
      <w:pPr>
        <w:numPr>
          <w:ilvl w:val="0"/>
          <w:numId w:val="3"/>
        </w:numPr>
        <w:shd w:fill="ffffff" w:val="clear"/>
        <w:spacing w:after="200" w:before="0" w:beforeAutospacing="0" w:lineRule="auto"/>
        <w:ind w:left="940" w:hanging="360"/>
      </w:pPr>
      <w:r w:rsidDel="00000000" w:rsidR="00000000" w:rsidRPr="00000000">
        <w:rPr>
          <w:rFonts w:ascii="Georgia" w:cs="Georgia" w:eastAsia="Georgia" w:hAnsi="Georgia"/>
          <w:color w:val="222222"/>
          <w:rtl w:val="0"/>
        </w:rPr>
        <w:t xml:space="preserve">Year end financial statements will be mailed</w:t>
      </w:r>
    </w:p>
    <w:p w:rsidR="00000000" w:rsidDel="00000000" w:rsidP="00000000" w:rsidRDefault="00000000" w:rsidRPr="00000000" w14:paraId="00000013">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Joan Bowers made a motion to approve the 2020 budget. Ruth Harlow seconded the motion. The motion passed unanimously. </w:t>
      </w:r>
    </w:p>
    <w:p w:rsidR="00000000" w:rsidDel="00000000" w:rsidP="00000000" w:rsidRDefault="00000000" w:rsidRPr="00000000" w14:paraId="00000014">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PROPERTY ISSUES</w:t>
      </w:r>
    </w:p>
    <w:p w:rsidR="00000000" w:rsidDel="00000000" w:rsidP="00000000" w:rsidRDefault="00000000" w:rsidRPr="00000000" w14:paraId="00000015">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The Bishop's Committee discussed property issues.</w:t>
      </w:r>
    </w:p>
    <w:p w:rsidR="00000000" w:rsidDel="00000000" w:rsidP="00000000" w:rsidRDefault="00000000" w:rsidRPr="00000000" w14:paraId="00000016">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STEWARDSHIP UPDATE</w:t>
      </w:r>
    </w:p>
    <w:p w:rsidR="00000000" w:rsidDel="00000000" w:rsidP="00000000" w:rsidRDefault="00000000" w:rsidRPr="00000000" w14:paraId="00000017">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The Stewardship Campaign for 2020 was very successful. We wish to thank Ned and Becky McElroy for their efforts on our Stewardship Campaign. We appreciate their efforts.</w:t>
      </w:r>
    </w:p>
    <w:p w:rsidR="00000000" w:rsidDel="00000000" w:rsidP="00000000" w:rsidRDefault="00000000" w:rsidRPr="00000000" w14:paraId="00000018">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SLATE OF NOMINATIONS FOR ANNUAL MEETING</w:t>
      </w:r>
    </w:p>
    <w:p w:rsidR="00000000" w:rsidDel="00000000" w:rsidP="00000000" w:rsidRDefault="00000000" w:rsidRPr="00000000" w14:paraId="00000019">
      <w:pPr>
        <w:numPr>
          <w:ilvl w:val="0"/>
          <w:numId w:val="2"/>
        </w:numPr>
        <w:shd w:fill="ffffff" w:val="clear"/>
        <w:spacing w:after="0" w:afterAutospacing="0" w:before="200" w:lineRule="auto"/>
        <w:ind w:left="940" w:hanging="360"/>
      </w:pPr>
      <w:r w:rsidDel="00000000" w:rsidR="00000000" w:rsidRPr="00000000">
        <w:rPr>
          <w:rFonts w:ascii="Georgia" w:cs="Georgia" w:eastAsia="Georgia" w:hAnsi="Georgia"/>
          <w:color w:val="222222"/>
          <w:rtl w:val="0"/>
        </w:rPr>
        <w:t xml:space="preserve">Ron Sibley has agreed to stand for a three year term on the Bishop's Committee. His term will run until 2023.</w:t>
      </w:r>
    </w:p>
    <w:p w:rsidR="00000000" w:rsidDel="00000000" w:rsidP="00000000" w:rsidRDefault="00000000" w:rsidRPr="00000000" w14:paraId="0000001A">
      <w:pPr>
        <w:numPr>
          <w:ilvl w:val="0"/>
          <w:numId w:val="2"/>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Kate Donahue has agreed to stand for a three year term on the Bishop's Committee. Her term will run until 2023.</w:t>
      </w:r>
    </w:p>
    <w:p w:rsidR="00000000" w:rsidDel="00000000" w:rsidP="00000000" w:rsidRDefault="00000000" w:rsidRPr="00000000" w14:paraId="0000001B">
      <w:pPr>
        <w:numPr>
          <w:ilvl w:val="0"/>
          <w:numId w:val="2"/>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Our present delegation to Convocation and Convention has agreed to serve for 2020. The Bishop's Committee accepts this by acclamation. </w:t>
      </w:r>
    </w:p>
    <w:p w:rsidR="00000000" w:rsidDel="00000000" w:rsidP="00000000" w:rsidRDefault="00000000" w:rsidRPr="00000000" w14:paraId="0000001C">
      <w:pPr>
        <w:numPr>
          <w:ilvl w:val="0"/>
          <w:numId w:val="2"/>
        </w:numPr>
        <w:shd w:fill="ffffff" w:val="clear"/>
        <w:spacing w:after="200" w:before="0" w:beforeAutospacing="0" w:lineRule="auto"/>
        <w:ind w:left="940" w:hanging="360"/>
      </w:pPr>
      <w:r w:rsidDel="00000000" w:rsidR="00000000" w:rsidRPr="00000000">
        <w:rPr>
          <w:rFonts w:ascii="Georgia" w:cs="Georgia" w:eastAsia="Georgia" w:hAnsi="Georgia"/>
          <w:color w:val="222222"/>
          <w:rtl w:val="0"/>
        </w:rPr>
        <w:t xml:space="preserve">No other current Bishop's Committee members terms will expire in 2020</w:t>
      </w:r>
    </w:p>
    <w:p w:rsidR="00000000" w:rsidDel="00000000" w:rsidP="00000000" w:rsidRDefault="00000000" w:rsidRPr="00000000" w14:paraId="0000001D">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SAVE THE DATE</w:t>
      </w:r>
    </w:p>
    <w:p w:rsidR="00000000" w:rsidDel="00000000" w:rsidP="00000000" w:rsidRDefault="00000000" w:rsidRPr="00000000" w14:paraId="0000001E">
      <w:pPr>
        <w:numPr>
          <w:ilvl w:val="0"/>
          <w:numId w:val="1"/>
        </w:numPr>
        <w:shd w:fill="ffffff" w:val="clear"/>
        <w:spacing w:after="0" w:afterAutospacing="0" w:before="200" w:lineRule="auto"/>
        <w:ind w:left="940" w:hanging="360"/>
      </w:pPr>
      <w:r w:rsidDel="00000000" w:rsidR="00000000" w:rsidRPr="00000000">
        <w:rPr>
          <w:rFonts w:ascii="Georgia" w:cs="Georgia" w:eastAsia="Georgia" w:hAnsi="Georgia"/>
          <w:color w:val="222222"/>
          <w:rtl w:val="0"/>
        </w:rPr>
        <w:t xml:space="preserve">February 9: All parishioners will meet at Holderness School Weld Hall at 11 AM immediately after the 9:30 AM service. The parish meeting will be a conversation with Rev. Kelly, Wayne Trombly, members of the Bishop's Committee. The conversation will focus on questions and concerns about issues or finances at both CHS and St. Marks. </w:t>
      </w:r>
    </w:p>
    <w:p w:rsidR="00000000" w:rsidDel="00000000" w:rsidP="00000000" w:rsidRDefault="00000000" w:rsidRPr="00000000" w14:paraId="0000001F">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February 11 – ECW Bake Sale at the Primary Election site in Ashland.</w:t>
      </w:r>
    </w:p>
    <w:p w:rsidR="00000000" w:rsidDel="00000000" w:rsidP="00000000" w:rsidRDefault="00000000" w:rsidRPr="00000000" w14:paraId="00000020">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Sunday, February 16: next Bishop's Committee meeting at 11 AM Sherill Hall.</w:t>
      </w:r>
    </w:p>
    <w:p w:rsidR="00000000" w:rsidDel="00000000" w:rsidP="00000000" w:rsidRDefault="00000000" w:rsidRPr="00000000" w14:paraId="00000021">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February 23: Annual Meeting for CHS/St. Marks. One service at 9 AM at St. Marks. Begin with Liturgy of the Word, complete Annual Meeting business, continue service with Eucharist.</w:t>
      </w:r>
    </w:p>
    <w:p w:rsidR="00000000" w:rsidDel="00000000" w:rsidP="00000000" w:rsidRDefault="00000000" w:rsidRPr="00000000" w14:paraId="00000022">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Tuesday, February 25: Mardi Gras Pancake Supper at Sherrill Hall at 5 PM. Everyone welcome.</w:t>
      </w:r>
    </w:p>
    <w:p w:rsidR="00000000" w:rsidDel="00000000" w:rsidP="00000000" w:rsidRDefault="00000000" w:rsidRPr="00000000" w14:paraId="00000023">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Wednesday, February 26 (Ash Wdnesday): Eucharist and Imposition of Ashes at 11 AM followed by pot luck soup lunch at 12 noon.</w:t>
      </w:r>
    </w:p>
    <w:p w:rsidR="00000000" w:rsidDel="00000000" w:rsidP="00000000" w:rsidRDefault="00000000" w:rsidRPr="00000000" w14:paraId="00000024">
      <w:pPr>
        <w:numPr>
          <w:ilvl w:val="0"/>
          <w:numId w:val="1"/>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Ashes to Go: Imposition of Ashes at our new Plymouth office and on the PSU campus.</w:t>
      </w:r>
    </w:p>
    <w:p w:rsidR="00000000" w:rsidDel="00000000" w:rsidP="00000000" w:rsidRDefault="00000000" w:rsidRPr="00000000" w14:paraId="00000025">
      <w:pPr>
        <w:numPr>
          <w:ilvl w:val="0"/>
          <w:numId w:val="1"/>
        </w:numPr>
        <w:shd w:fill="ffffff" w:val="clear"/>
        <w:spacing w:after="200" w:before="0" w:beforeAutospacing="0" w:lineRule="auto"/>
        <w:ind w:left="940" w:hanging="360"/>
      </w:pPr>
      <w:r w:rsidDel="00000000" w:rsidR="00000000" w:rsidRPr="00000000">
        <w:rPr>
          <w:rFonts w:ascii="Georgia" w:cs="Georgia" w:eastAsia="Georgia" w:hAnsi="Georgia"/>
          <w:color w:val="222222"/>
          <w:rtl w:val="0"/>
        </w:rPr>
        <w:t xml:space="preserve">Saturday, September 12, 2020: Franklin Opera House; The Lakes Region Convocation will present a Revival; there will be food trucks, choirs, stories. This event has been funded by a grant from the National Church and a grant from the Mission Resources Committee of the Diocese. Organizers will be Kate Harmon Siberine from Franklin, Bill Peterson from Wolfeboro and Rev. Kelly Sundberg-Seaman of Ashland/Plymouth.</w:t>
      </w:r>
    </w:p>
    <w:p w:rsidR="00000000" w:rsidDel="00000000" w:rsidP="00000000" w:rsidRDefault="00000000" w:rsidRPr="00000000" w14:paraId="00000026">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REV. KELLY'S SCHEDULE </w:t>
      </w:r>
    </w:p>
    <w:p w:rsidR="00000000" w:rsidDel="00000000" w:rsidP="00000000" w:rsidRDefault="00000000" w:rsidRPr="00000000" w14:paraId="00000027">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Kelly has put together her schedule for School for Ministry and her time with the parish:</w:t>
      </w:r>
    </w:p>
    <w:p w:rsidR="00000000" w:rsidDel="00000000" w:rsidP="00000000" w:rsidRDefault="00000000" w:rsidRPr="00000000" w14:paraId="00000028">
      <w:pPr>
        <w:numPr>
          <w:ilvl w:val="0"/>
          <w:numId w:val="4"/>
        </w:numPr>
        <w:shd w:fill="ffffff" w:val="clear"/>
        <w:spacing w:after="0" w:afterAutospacing="0" w:before="200" w:lineRule="auto"/>
        <w:ind w:left="940" w:hanging="360"/>
      </w:pPr>
      <w:r w:rsidDel="00000000" w:rsidR="00000000" w:rsidRPr="00000000">
        <w:rPr>
          <w:rFonts w:ascii="Georgia" w:cs="Georgia" w:eastAsia="Georgia" w:hAnsi="Georgia"/>
          <w:color w:val="222222"/>
          <w:rtl w:val="0"/>
        </w:rPr>
        <w:t xml:space="preserve">Monday: Vicar's Day</w:t>
      </w:r>
    </w:p>
    <w:p w:rsidR="00000000" w:rsidDel="00000000" w:rsidP="00000000" w:rsidRDefault="00000000" w:rsidRPr="00000000" w14:paraId="00000029">
      <w:pPr>
        <w:numPr>
          <w:ilvl w:val="0"/>
          <w:numId w:val="4"/>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Tuesday/Wednesday: works for the School for Ministry</w:t>
      </w:r>
    </w:p>
    <w:p w:rsidR="00000000" w:rsidDel="00000000" w:rsidP="00000000" w:rsidRDefault="00000000" w:rsidRPr="00000000" w14:paraId="0000002A">
      <w:pPr>
        <w:numPr>
          <w:ilvl w:val="0"/>
          <w:numId w:val="4"/>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Thursday: Vicar's Day</w:t>
      </w:r>
    </w:p>
    <w:p w:rsidR="00000000" w:rsidDel="00000000" w:rsidP="00000000" w:rsidRDefault="00000000" w:rsidRPr="00000000" w14:paraId="0000002B">
      <w:pPr>
        <w:numPr>
          <w:ilvl w:val="0"/>
          <w:numId w:val="4"/>
        </w:numPr>
        <w:shd w:fill="ffffff" w:val="clear"/>
        <w:spacing w:after="0" w:afterAutospacing="0" w:before="0" w:beforeAutospacing="0" w:lineRule="auto"/>
        <w:ind w:left="940" w:hanging="360"/>
      </w:pPr>
      <w:r w:rsidDel="00000000" w:rsidR="00000000" w:rsidRPr="00000000">
        <w:rPr>
          <w:rFonts w:ascii="Georgia" w:cs="Georgia" w:eastAsia="Georgia" w:hAnsi="Georgia"/>
          <w:color w:val="222222"/>
          <w:rtl w:val="0"/>
        </w:rPr>
        <w:t xml:space="preserve">Friday – Rev. Kelly's day off</w:t>
      </w:r>
    </w:p>
    <w:p w:rsidR="00000000" w:rsidDel="00000000" w:rsidP="00000000" w:rsidRDefault="00000000" w:rsidRPr="00000000" w14:paraId="0000002C">
      <w:pPr>
        <w:numPr>
          <w:ilvl w:val="0"/>
          <w:numId w:val="4"/>
        </w:numPr>
        <w:shd w:fill="ffffff" w:val="clear"/>
        <w:spacing w:after="200" w:before="0" w:beforeAutospacing="0" w:lineRule="auto"/>
        <w:ind w:left="940" w:hanging="360"/>
      </w:pPr>
      <w:r w:rsidDel="00000000" w:rsidR="00000000" w:rsidRPr="00000000">
        <w:rPr>
          <w:rFonts w:ascii="Georgia" w:cs="Georgia" w:eastAsia="Georgia" w:hAnsi="Georgia"/>
          <w:color w:val="222222"/>
          <w:rtl w:val="0"/>
        </w:rPr>
        <w:t xml:space="preserve">Saturday – Flex Day for ordinations and funerals, Diocesan/local events</w:t>
      </w:r>
    </w:p>
    <w:p w:rsidR="00000000" w:rsidDel="00000000" w:rsidP="00000000" w:rsidRDefault="00000000" w:rsidRPr="00000000" w14:paraId="0000002D">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DEACON'S REPORT</w:t>
      </w:r>
    </w:p>
    <w:p w:rsidR="00000000" w:rsidDel="00000000" w:rsidP="00000000" w:rsidRDefault="00000000" w:rsidRPr="00000000" w14:paraId="0000002E">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Rev. Maryan advised the Bishop's Committee that St. Andrew's Church in New London has been using the Whirl Program. They have sent us all their materials. Maryan and Kelly will talk with our Sunday School teacher Mrs. Jean Murphy to see if this program might work well with our present Sunday School or stay with our Faith at Home children.</w:t>
      </w:r>
    </w:p>
    <w:p w:rsidR="00000000" w:rsidDel="00000000" w:rsidP="00000000" w:rsidRDefault="00000000" w:rsidRPr="00000000" w14:paraId="0000002F">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WARDEN'S REPORT</w:t>
      </w:r>
    </w:p>
    <w:p w:rsidR="00000000" w:rsidDel="00000000" w:rsidP="00000000" w:rsidRDefault="00000000" w:rsidRPr="00000000" w14:paraId="00000030">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Deborah Holland advised the Bishop's Committee that the furnaces at St. Marks and Sherrill Hall have been certified. Deb will put together a list of our present vendors that St. Marks works with. Community groups give St. Marks a donation for use of Sherrill Hall. This process will continue. The issue will be discussed further with the Finance Committee. </w:t>
      </w:r>
    </w:p>
    <w:p w:rsidR="00000000" w:rsidDel="00000000" w:rsidP="00000000" w:rsidRDefault="00000000" w:rsidRPr="00000000" w14:paraId="00000031">
      <w:pPr>
        <w:shd w:fill="ffffff" w:val="clear"/>
        <w:spacing w:before="20" w:lineRule="auto"/>
        <w:rPr>
          <w:rFonts w:ascii="Georgia" w:cs="Georgia" w:eastAsia="Georgia" w:hAnsi="Georgia"/>
          <w:color w:val="222222"/>
          <w:sz w:val="20"/>
          <w:szCs w:val="20"/>
          <w:u w:val="single"/>
        </w:rPr>
      </w:pPr>
      <w:r w:rsidDel="00000000" w:rsidR="00000000" w:rsidRPr="00000000">
        <w:rPr>
          <w:rFonts w:ascii="Georgia" w:cs="Georgia" w:eastAsia="Georgia" w:hAnsi="Georgia"/>
          <w:color w:val="222222"/>
          <w:sz w:val="20"/>
          <w:szCs w:val="20"/>
          <w:u w:val="single"/>
          <w:rtl w:val="0"/>
        </w:rPr>
        <w:t xml:space="preserve">ADJOURNMENT</w:t>
      </w:r>
    </w:p>
    <w:p w:rsidR="00000000" w:rsidDel="00000000" w:rsidP="00000000" w:rsidRDefault="00000000" w:rsidRPr="00000000" w14:paraId="00000032">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A motion was made and seconded to adjourn. The meeting adjourned at 12 noon.</w:t>
      </w:r>
    </w:p>
    <w:p w:rsidR="00000000" w:rsidDel="00000000" w:rsidP="00000000" w:rsidRDefault="00000000" w:rsidRPr="00000000" w14:paraId="00000033">
      <w:pPr>
        <w:shd w:fill="ffffff" w:val="clear"/>
        <w:spacing w:before="20" w:lineRule="auto"/>
        <w:rPr>
          <w:rFonts w:ascii="Georgia" w:cs="Georgia" w:eastAsia="Georgia" w:hAnsi="Georgia"/>
          <w:color w:val="222222"/>
        </w:rPr>
      </w:pPr>
      <w:r w:rsidDel="00000000" w:rsidR="00000000" w:rsidRPr="00000000">
        <w:rPr>
          <w:rFonts w:ascii="Georgia" w:cs="Georgia" w:eastAsia="Georgia" w:hAnsi="Georgia"/>
          <w:color w:val="222222"/>
          <w:rtl w:val="0"/>
        </w:rPr>
        <w:t xml:space="preserve">Respectfully submitted,</w:t>
      </w:r>
      <w:r w:rsidDel="00000000" w:rsidR="00000000" w:rsidRPr="00000000">
        <w:rPr>
          <w:color w:val="222222"/>
          <w:sz w:val="20"/>
          <w:szCs w:val="20"/>
          <w:rtl w:val="0"/>
        </w:rPr>
        <w:t xml:space="preserve"> </w:t>
      </w:r>
      <w:r w:rsidDel="00000000" w:rsidR="00000000" w:rsidRPr="00000000">
        <w:rPr>
          <w:rFonts w:ascii="Georgia" w:cs="Georgia" w:eastAsia="Georgia" w:hAnsi="Georgia"/>
          <w:color w:val="222222"/>
          <w:rtl w:val="0"/>
        </w:rPr>
        <w:t xml:space="preserve">Paula Hancock, Clerk</w:t>
      </w:r>
    </w:p>
    <w:p w:rsidR="00000000" w:rsidDel="00000000" w:rsidP="00000000" w:rsidRDefault="00000000" w:rsidRPr="00000000" w14:paraId="00000034">
      <w:pP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